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D56AD" w14:textId="5DBE8A74" w:rsidR="00582B1E" w:rsidRPr="00AC6514" w:rsidRDefault="00510906" w:rsidP="00D34326">
      <w:pPr>
        <w:spacing w:line="360" w:lineRule="auto"/>
        <w:rPr>
          <w:rFonts w:cstheme="minorHAnsi"/>
          <w:b/>
          <w:bCs/>
          <w:caps/>
          <w:sz w:val="28"/>
          <w:szCs w:val="28"/>
        </w:rPr>
      </w:pPr>
      <w:bookmarkStart w:id="0" w:name="_Hlk100127669"/>
      <w:r w:rsidRPr="001C692D">
        <w:rPr>
          <w:rStyle w:val="normaltextrun"/>
          <w:rFonts w:eastAsia="Cambria" w:cstheme="minorHAnsi"/>
          <w:bCs/>
          <w:color w:val="7F7F7F" w:themeColor="text1" w:themeTint="80"/>
          <w:sz w:val="24"/>
          <w:szCs w:val="24"/>
        </w:rPr>
        <w:t>PRESSEMELDUNG</w:t>
      </w:r>
      <w:r w:rsidR="0033357E" w:rsidRPr="001C692D">
        <w:rPr>
          <w:rStyle w:val="normaltextrun"/>
          <w:rFonts w:eastAsia="Cambria" w:cstheme="minorHAnsi"/>
          <w:bCs/>
          <w:sz w:val="24"/>
          <w:szCs w:val="24"/>
        </w:rPr>
        <w:br/>
      </w:r>
      <w:r w:rsidR="00582B1E">
        <w:rPr>
          <w:rFonts w:cstheme="minorHAnsi"/>
          <w:b/>
          <w:bCs/>
          <w:caps/>
          <w:sz w:val="28"/>
          <w:szCs w:val="28"/>
        </w:rPr>
        <w:t xml:space="preserve">abkühlung auf dem </w:t>
      </w:r>
      <w:r w:rsidR="00B048CC" w:rsidRPr="00AC6514">
        <w:rPr>
          <w:rFonts w:cstheme="minorHAnsi"/>
          <w:b/>
          <w:bCs/>
          <w:caps/>
          <w:sz w:val="28"/>
          <w:szCs w:val="28"/>
        </w:rPr>
        <w:t>büromarkt</w:t>
      </w:r>
      <w:r w:rsidR="00682922" w:rsidRPr="00AC6514">
        <w:rPr>
          <w:rFonts w:cstheme="minorHAnsi"/>
          <w:b/>
          <w:bCs/>
          <w:caps/>
          <w:sz w:val="28"/>
          <w:szCs w:val="28"/>
        </w:rPr>
        <w:t xml:space="preserve"> </w:t>
      </w:r>
      <w:r w:rsidR="006C1791" w:rsidRPr="00AC6514">
        <w:rPr>
          <w:rFonts w:cstheme="minorHAnsi"/>
          <w:b/>
          <w:bCs/>
          <w:caps/>
          <w:sz w:val="28"/>
          <w:szCs w:val="28"/>
        </w:rPr>
        <w:t>München</w:t>
      </w:r>
      <w:r w:rsidR="00AC6514">
        <w:rPr>
          <w:rFonts w:cstheme="minorHAnsi"/>
          <w:b/>
          <w:bCs/>
          <w:caps/>
          <w:sz w:val="28"/>
          <w:szCs w:val="28"/>
        </w:rPr>
        <w:t xml:space="preserve"> </w:t>
      </w:r>
      <w:r w:rsidR="00582B1E">
        <w:rPr>
          <w:rFonts w:cstheme="minorHAnsi"/>
          <w:b/>
          <w:bCs/>
          <w:caps/>
          <w:sz w:val="28"/>
          <w:szCs w:val="28"/>
        </w:rPr>
        <w:t xml:space="preserve">hält an </w:t>
      </w:r>
      <w:r w:rsidR="00582B1E" w:rsidRPr="00A455F6">
        <w:rPr>
          <w:rStyle w:val="normaltextrun"/>
          <w:rFonts w:cstheme="minorHAnsi"/>
          <w:b/>
          <w:bCs/>
        </w:rPr>
        <w:t>–</w:t>
      </w:r>
      <w:r w:rsidR="00582B1E">
        <w:rPr>
          <w:rStyle w:val="normaltextrun"/>
          <w:rFonts w:cstheme="minorHAnsi"/>
          <w:b/>
          <w:bCs/>
        </w:rPr>
        <w:t xml:space="preserve"> </w:t>
      </w:r>
      <w:r w:rsidR="00582B1E">
        <w:rPr>
          <w:rFonts w:cstheme="minorHAnsi"/>
          <w:b/>
          <w:bCs/>
          <w:caps/>
          <w:sz w:val="28"/>
          <w:szCs w:val="28"/>
        </w:rPr>
        <w:t>spitzenmieten steigen</w:t>
      </w:r>
    </w:p>
    <w:bookmarkEnd w:id="0"/>
    <w:p w14:paraId="1A1A7C69" w14:textId="076C5C8B" w:rsidR="00E83272" w:rsidRDefault="00E83272" w:rsidP="00D34326">
      <w:pPr>
        <w:pStyle w:val="Formatvorlage1"/>
        <w:suppressAutoHyphens/>
        <w:spacing w:line="360" w:lineRule="auto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6326E270" w14:textId="77777777" w:rsidR="00CE1E23" w:rsidRDefault="00CE1E23" w:rsidP="00D34326">
      <w:pPr>
        <w:pStyle w:val="Formatvorlage1"/>
        <w:suppressAutoHyphens/>
        <w:spacing w:line="360" w:lineRule="auto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45511E00" w14:textId="603B14E3" w:rsidR="00FF7538" w:rsidRDefault="00B83C23" w:rsidP="00D34326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 w:rsidRPr="00A455F6">
        <w:rPr>
          <w:rFonts w:asciiTheme="minorHAnsi" w:hAnsiTheme="minorHAnsi"/>
          <w:b/>
          <w:bCs/>
          <w:sz w:val="22"/>
        </w:rPr>
        <w:t>München</w:t>
      </w:r>
      <w:r w:rsidR="00510906" w:rsidRPr="00A455F6">
        <w:rPr>
          <w:rFonts w:asciiTheme="minorHAnsi" w:hAnsiTheme="minorHAnsi"/>
          <w:b/>
          <w:bCs/>
          <w:sz w:val="22"/>
        </w:rPr>
        <w:t xml:space="preserve">, </w:t>
      </w:r>
      <w:r w:rsidR="00AB5BFC" w:rsidRPr="00A455F6">
        <w:rPr>
          <w:rFonts w:asciiTheme="minorHAnsi" w:hAnsiTheme="minorHAnsi"/>
          <w:b/>
          <w:bCs/>
          <w:sz w:val="22"/>
        </w:rPr>
        <w:t>29. September</w:t>
      </w:r>
      <w:r w:rsidR="00DA0E14" w:rsidRPr="00A455F6">
        <w:rPr>
          <w:rFonts w:asciiTheme="minorHAnsi" w:hAnsiTheme="minorHAnsi"/>
          <w:b/>
          <w:bCs/>
          <w:sz w:val="22"/>
        </w:rPr>
        <w:t xml:space="preserve"> </w:t>
      </w:r>
      <w:r w:rsidR="00510906" w:rsidRPr="00A455F6">
        <w:rPr>
          <w:rFonts w:asciiTheme="minorHAnsi" w:hAnsiTheme="minorHAnsi"/>
          <w:b/>
          <w:bCs/>
          <w:sz w:val="22"/>
        </w:rPr>
        <w:t>202</w:t>
      </w:r>
      <w:r w:rsidR="00175E78" w:rsidRPr="00A455F6">
        <w:rPr>
          <w:rFonts w:asciiTheme="minorHAnsi" w:hAnsiTheme="minorHAnsi"/>
          <w:b/>
          <w:bCs/>
          <w:sz w:val="22"/>
        </w:rPr>
        <w:t>3</w:t>
      </w:r>
      <w:r w:rsidR="00510906" w:rsidRPr="00582B1E">
        <w:rPr>
          <w:rStyle w:val="normaltextrun"/>
          <w:rFonts w:cstheme="minorHAnsi"/>
        </w:rPr>
        <w:t xml:space="preserve"> –</w:t>
      </w:r>
      <w:r w:rsidR="00510906" w:rsidRPr="00B83C23">
        <w:rPr>
          <w:rStyle w:val="normaltextrun"/>
          <w:rFonts w:cstheme="minorHAnsi"/>
          <w:b/>
          <w:bCs/>
        </w:rPr>
        <w:t xml:space="preserve"> </w:t>
      </w:r>
      <w:bookmarkStart w:id="1" w:name="_Hlk98492384"/>
      <w:r w:rsidR="00AB5BFC" w:rsidRPr="00D34326">
        <w:rPr>
          <w:rFonts w:asciiTheme="minorHAnsi" w:hAnsiTheme="minorHAnsi" w:cstheme="minorHAnsi"/>
          <w:sz w:val="22"/>
        </w:rPr>
        <w:t>Das Ma</w:t>
      </w:r>
      <w:r w:rsidR="00EE38C2" w:rsidRPr="00D34326">
        <w:rPr>
          <w:rFonts w:asciiTheme="minorHAnsi" w:hAnsiTheme="minorHAnsi" w:cstheme="minorHAnsi"/>
          <w:sz w:val="22"/>
        </w:rPr>
        <w:t>r</w:t>
      </w:r>
      <w:r w:rsidR="00AB5BFC" w:rsidRPr="00D34326">
        <w:rPr>
          <w:rFonts w:asciiTheme="minorHAnsi" w:hAnsiTheme="minorHAnsi" w:cstheme="minorHAnsi"/>
          <w:sz w:val="22"/>
        </w:rPr>
        <w:t>ktgeschehen auf dem Münchner Büroma</w:t>
      </w:r>
      <w:r w:rsidR="00EE38C2" w:rsidRPr="00D34326">
        <w:rPr>
          <w:rFonts w:asciiTheme="minorHAnsi" w:hAnsiTheme="minorHAnsi" w:cstheme="minorHAnsi"/>
          <w:sz w:val="22"/>
        </w:rPr>
        <w:t>r</w:t>
      </w:r>
      <w:r w:rsidR="00AB5BFC" w:rsidRPr="00D34326">
        <w:rPr>
          <w:rFonts w:asciiTheme="minorHAnsi" w:hAnsiTheme="minorHAnsi" w:cstheme="minorHAnsi"/>
          <w:sz w:val="22"/>
        </w:rPr>
        <w:t xml:space="preserve">kt </w:t>
      </w:r>
      <w:r w:rsidR="00AE1F2C" w:rsidRPr="00D34326">
        <w:rPr>
          <w:rFonts w:asciiTheme="minorHAnsi" w:hAnsiTheme="minorHAnsi" w:cstheme="minorHAnsi"/>
          <w:sz w:val="22"/>
        </w:rPr>
        <w:t>war auch im dritten Quartal</w:t>
      </w:r>
      <w:r w:rsidR="00AB5BFC" w:rsidRPr="00D34326">
        <w:rPr>
          <w:rFonts w:asciiTheme="minorHAnsi" w:hAnsiTheme="minorHAnsi" w:cstheme="minorHAnsi"/>
          <w:sz w:val="22"/>
        </w:rPr>
        <w:t xml:space="preserve"> weiterhin von </w:t>
      </w:r>
      <w:r w:rsidR="00EE38C2" w:rsidRPr="00D34326">
        <w:rPr>
          <w:rFonts w:asciiTheme="minorHAnsi" w:hAnsiTheme="minorHAnsi" w:cstheme="minorHAnsi"/>
          <w:sz w:val="22"/>
        </w:rPr>
        <w:t>Zurückhaltung</w:t>
      </w:r>
      <w:r w:rsidR="00AB5BFC" w:rsidRPr="00D34326">
        <w:rPr>
          <w:rFonts w:asciiTheme="minorHAnsi" w:hAnsiTheme="minorHAnsi" w:cstheme="minorHAnsi"/>
          <w:sz w:val="22"/>
        </w:rPr>
        <w:t xml:space="preserve"> geprägt. Zum Ende des dritten Quartals </w:t>
      </w:r>
      <w:r w:rsidR="003028C2" w:rsidRPr="00D34326">
        <w:rPr>
          <w:rFonts w:asciiTheme="minorHAnsi" w:hAnsiTheme="minorHAnsi" w:cstheme="minorHAnsi"/>
          <w:sz w:val="22"/>
        </w:rPr>
        <w:t xml:space="preserve">beläuft </w:t>
      </w:r>
      <w:r w:rsidR="00AB5BFC" w:rsidRPr="00D34326">
        <w:rPr>
          <w:rFonts w:asciiTheme="minorHAnsi" w:hAnsiTheme="minorHAnsi" w:cstheme="minorHAnsi"/>
          <w:sz w:val="22"/>
        </w:rPr>
        <w:t xml:space="preserve">sich der Büroflächenumsatz auf </w:t>
      </w:r>
      <w:r w:rsidR="003028C2" w:rsidRPr="00D34326">
        <w:rPr>
          <w:rFonts w:asciiTheme="minorHAnsi" w:hAnsiTheme="minorHAnsi" w:cstheme="minorHAnsi"/>
          <w:sz w:val="22"/>
        </w:rPr>
        <w:t xml:space="preserve">ca. </w:t>
      </w:r>
      <w:r w:rsidR="00AB5BFC" w:rsidRPr="00D34326">
        <w:rPr>
          <w:rFonts w:asciiTheme="minorHAnsi" w:hAnsiTheme="minorHAnsi" w:cstheme="minorHAnsi"/>
          <w:sz w:val="22"/>
        </w:rPr>
        <w:t xml:space="preserve">319.500 m² – und </w:t>
      </w:r>
      <w:r w:rsidR="009D6A65" w:rsidRPr="00D34326">
        <w:rPr>
          <w:rFonts w:asciiTheme="minorHAnsi" w:hAnsiTheme="minorHAnsi" w:cstheme="minorHAnsi"/>
          <w:sz w:val="22"/>
        </w:rPr>
        <w:t xml:space="preserve">liegt </w:t>
      </w:r>
      <w:r w:rsidR="00AB5BFC" w:rsidRPr="00D34326">
        <w:rPr>
          <w:rFonts w:asciiTheme="minorHAnsi" w:hAnsiTheme="minorHAnsi" w:cstheme="minorHAnsi"/>
          <w:sz w:val="22"/>
        </w:rPr>
        <w:t xml:space="preserve">damit </w:t>
      </w:r>
      <w:r w:rsidR="003028C2" w:rsidRPr="00D34326">
        <w:rPr>
          <w:rFonts w:asciiTheme="minorHAnsi" w:hAnsiTheme="minorHAnsi" w:cstheme="minorHAnsi"/>
          <w:sz w:val="22"/>
        </w:rPr>
        <w:t xml:space="preserve">ca. </w:t>
      </w:r>
      <w:r w:rsidR="00AB5BFC" w:rsidRPr="00D34326">
        <w:rPr>
          <w:rFonts w:asciiTheme="minorHAnsi" w:hAnsiTheme="minorHAnsi" w:cstheme="minorHAnsi"/>
          <w:sz w:val="22"/>
        </w:rPr>
        <w:t xml:space="preserve">45 % unter dem Ergebnis des Vorjahreszeitraums (583.000 m²). Zurückzuführen </w:t>
      </w:r>
      <w:r w:rsidR="003028C2" w:rsidRPr="00D34326">
        <w:rPr>
          <w:rFonts w:asciiTheme="minorHAnsi" w:hAnsiTheme="minorHAnsi" w:cstheme="minorHAnsi"/>
          <w:sz w:val="22"/>
        </w:rPr>
        <w:t xml:space="preserve">ist </w:t>
      </w:r>
      <w:r w:rsidR="00AB5BFC" w:rsidRPr="00D34326">
        <w:rPr>
          <w:rFonts w:asciiTheme="minorHAnsi" w:hAnsiTheme="minorHAnsi" w:cstheme="minorHAnsi"/>
          <w:sz w:val="22"/>
        </w:rPr>
        <w:t xml:space="preserve">dieses </w:t>
      </w:r>
      <w:r w:rsidR="00EE38C2" w:rsidRPr="00D34326">
        <w:rPr>
          <w:rFonts w:asciiTheme="minorHAnsi" w:hAnsiTheme="minorHAnsi" w:cstheme="minorHAnsi"/>
          <w:sz w:val="22"/>
        </w:rPr>
        <w:t>Ergebnis</w:t>
      </w:r>
      <w:r w:rsidR="00AB5BFC" w:rsidRPr="00D34326">
        <w:rPr>
          <w:rFonts w:asciiTheme="minorHAnsi" w:hAnsiTheme="minorHAnsi" w:cstheme="minorHAnsi"/>
          <w:sz w:val="22"/>
        </w:rPr>
        <w:t xml:space="preserve"> nicht zuletzt auf die </w:t>
      </w:r>
      <w:r w:rsidR="00582B1E" w:rsidRPr="00D34326">
        <w:rPr>
          <w:rFonts w:asciiTheme="minorHAnsi" w:hAnsiTheme="minorHAnsi" w:cstheme="minorHAnsi"/>
          <w:sz w:val="22"/>
        </w:rPr>
        <w:t xml:space="preserve">weiterhin </w:t>
      </w:r>
      <w:r w:rsidR="00AB5BFC" w:rsidRPr="00D34326">
        <w:rPr>
          <w:rFonts w:asciiTheme="minorHAnsi" w:hAnsiTheme="minorHAnsi" w:cstheme="minorHAnsi"/>
          <w:sz w:val="22"/>
        </w:rPr>
        <w:t xml:space="preserve">fehlenden Großabschlüsse. </w:t>
      </w:r>
      <w:r w:rsidR="00EE38C2" w:rsidRPr="00D34326">
        <w:rPr>
          <w:rFonts w:asciiTheme="minorHAnsi" w:hAnsiTheme="minorHAnsi" w:cstheme="minorHAnsi"/>
          <w:sz w:val="22"/>
        </w:rPr>
        <w:t>Dies erg</w:t>
      </w:r>
      <w:r w:rsidR="00B3767D" w:rsidRPr="00D34326">
        <w:rPr>
          <w:rFonts w:asciiTheme="minorHAnsi" w:hAnsiTheme="minorHAnsi" w:cstheme="minorHAnsi"/>
          <w:sz w:val="22"/>
        </w:rPr>
        <w:t>e</w:t>
      </w:r>
      <w:r w:rsidR="00EE38C2" w:rsidRPr="00D34326">
        <w:rPr>
          <w:rFonts w:asciiTheme="minorHAnsi" w:hAnsiTheme="minorHAnsi" w:cstheme="minorHAnsi"/>
          <w:sz w:val="22"/>
        </w:rPr>
        <w:t xml:space="preserve">ben </w:t>
      </w:r>
      <w:r w:rsidR="00582B1E" w:rsidRPr="00D34326">
        <w:rPr>
          <w:rFonts w:asciiTheme="minorHAnsi" w:hAnsiTheme="minorHAnsi" w:cstheme="minorHAnsi"/>
          <w:sz w:val="22"/>
        </w:rPr>
        <w:t xml:space="preserve">die </w:t>
      </w:r>
      <w:r w:rsidR="00EE38C2" w:rsidRPr="00D34326">
        <w:rPr>
          <w:rFonts w:asciiTheme="minorHAnsi" w:hAnsiTheme="minorHAnsi" w:cstheme="minorHAnsi"/>
          <w:sz w:val="22"/>
        </w:rPr>
        <w:t>aktuelle</w:t>
      </w:r>
      <w:r w:rsidR="00582B1E" w:rsidRPr="00D34326">
        <w:rPr>
          <w:rFonts w:asciiTheme="minorHAnsi" w:hAnsiTheme="minorHAnsi" w:cstheme="minorHAnsi"/>
          <w:sz w:val="22"/>
        </w:rPr>
        <w:t>n</w:t>
      </w:r>
      <w:r w:rsidR="00EE38C2" w:rsidRPr="00D34326">
        <w:rPr>
          <w:rFonts w:asciiTheme="minorHAnsi" w:hAnsiTheme="minorHAnsi" w:cstheme="minorHAnsi"/>
          <w:sz w:val="22"/>
        </w:rPr>
        <w:t xml:space="preserve"> Analysen von E &amp; G Real Estate, Mitglied von German </w:t>
      </w:r>
      <w:r w:rsidR="00AE1F2C" w:rsidRPr="00D34326">
        <w:rPr>
          <w:rFonts w:asciiTheme="minorHAnsi" w:hAnsiTheme="minorHAnsi" w:cstheme="minorHAnsi"/>
          <w:sz w:val="22"/>
        </w:rPr>
        <w:t>P</w:t>
      </w:r>
      <w:r w:rsidR="00EE38C2" w:rsidRPr="00D34326">
        <w:rPr>
          <w:rFonts w:asciiTheme="minorHAnsi" w:hAnsiTheme="minorHAnsi" w:cstheme="minorHAnsi"/>
          <w:sz w:val="22"/>
        </w:rPr>
        <w:t>roperty Partners (GPP).</w:t>
      </w:r>
    </w:p>
    <w:p w14:paraId="7BA90D37" w14:textId="77777777" w:rsidR="00D34326" w:rsidRPr="00D34326" w:rsidRDefault="00D34326" w:rsidP="00D34326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086D99AF" w14:textId="77777777" w:rsidR="00FF7538" w:rsidRPr="00D34326" w:rsidRDefault="00FF7538" w:rsidP="00D34326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052C8861" w14:textId="7679D72B" w:rsidR="00AE1F2C" w:rsidRPr="00D34326" w:rsidRDefault="00502584" w:rsidP="00D34326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 w:rsidRPr="00D34326">
        <w:rPr>
          <w:rFonts w:asciiTheme="minorHAnsi" w:hAnsiTheme="minorHAnsi" w:cstheme="minorHAnsi"/>
          <w:sz w:val="22"/>
        </w:rPr>
        <w:t>„</w:t>
      </w:r>
      <w:r w:rsidR="00EE38C2" w:rsidRPr="00D34326">
        <w:rPr>
          <w:rFonts w:asciiTheme="minorHAnsi" w:hAnsiTheme="minorHAnsi" w:cstheme="minorHAnsi"/>
          <w:i/>
          <w:iCs w:val="0"/>
          <w:sz w:val="22"/>
        </w:rPr>
        <w:t>Auch im dritten Quartal gab es</w:t>
      </w:r>
      <w:r w:rsidR="00F41438" w:rsidRPr="00D34326">
        <w:rPr>
          <w:rFonts w:asciiTheme="minorHAnsi" w:hAnsiTheme="minorHAnsi" w:cstheme="minorHAnsi"/>
          <w:i/>
          <w:iCs w:val="0"/>
          <w:sz w:val="22"/>
        </w:rPr>
        <w:t xml:space="preserve"> </w:t>
      </w:r>
      <w:r w:rsidR="00474029" w:rsidRPr="00D34326">
        <w:rPr>
          <w:rFonts w:asciiTheme="minorHAnsi" w:hAnsiTheme="minorHAnsi" w:cstheme="minorHAnsi"/>
          <w:i/>
          <w:iCs w:val="0"/>
          <w:sz w:val="22"/>
        </w:rPr>
        <w:t>keine</w:t>
      </w:r>
      <w:r w:rsidR="00AC2287" w:rsidRPr="00D34326">
        <w:rPr>
          <w:rFonts w:asciiTheme="minorHAnsi" w:hAnsiTheme="minorHAnsi" w:cstheme="minorHAnsi"/>
          <w:i/>
          <w:iCs w:val="0"/>
          <w:sz w:val="22"/>
        </w:rPr>
        <w:t xml:space="preserve"> Deals </w:t>
      </w:r>
      <w:r w:rsidR="00B83C23" w:rsidRPr="00D34326">
        <w:rPr>
          <w:rFonts w:asciiTheme="minorHAnsi" w:hAnsiTheme="minorHAnsi" w:cstheme="minorHAnsi"/>
          <w:i/>
          <w:iCs w:val="0"/>
          <w:sz w:val="22"/>
        </w:rPr>
        <w:t xml:space="preserve">jenseits der </w:t>
      </w:r>
      <w:r w:rsidR="00AB5BFC" w:rsidRPr="00D34326">
        <w:rPr>
          <w:rFonts w:asciiTheme="minorHAnsi" w:hAnsiTheme="minorHAnsi" w:cstheme="minorHAnsi"/>
          <w:i/>
          <w:iCs w:val="0"/>
          <w:sz w:val="22"/>
        </w:rPr>
        <w:t>5</w:t>
      </w:r>
      <w:r w:rsidR="00B83C23" w:rsidRPr="00D34326">
        <w:rPr>
          <w:rFonts w:asciiTheme="minorHAnsi" w:hAnsiTheme="minorHAnsi" w:cstheme="minorHAnsi"/>
          <w:i/>
          <w:iCs w:val="0"/>
          <w:sz w:val="22"/>
        </w:rPr>
        <w:t>.000 m²</w:t>
      </w:r>
      <w:r w:rsidRPr="00D34326">
        <w:rPr>
          <w:rFonts w:asciiTheme="minorHAnsi" w:hAnsiTheme="minorHAnsi" w:cstheme="minorHAnsi"/>
          <w:i/>
          <w:iCs w:val="0"/>
          <w:sz w:val="22"/>
        </w:rPr>
        <w:t xml:space="preserve"> </w:t>
      </w:r>
      <w:r w:rsidR="00EE38C2" w:rsidRPr="00D34326">
        <w:rPr>
          <w:rFonts w:asciiTheme="minorHAnsi" w:hAnsiTheme="minorHAnsi" w:cstheme="minorHAnsi"/>
          <w:i/>
          <w:iCs w:val="0"/>
          <w:sz w:val="22"/>
        </w:rPr>
        <w:t>auf dem Münchner Büromarkt.</w:t>
      </w:r>
      <w:r w:rsidR="00B83C23" w:rsidRPr="00D34326">
        <w:rPr>
          <w:rFonts w:asciiTheme="minorHAnsi" w:hAnsiTheme="minorHAnsi" w:cstheme="minorHAnsi"/>
          <w:i/>
          <w:iCs w:val="0"/>
          <w:sz w:val="22"/>
        </w:rPr>
        <w:t xml:space="preserve"> </w:t>
      </w:r>
      <w:r w:rsidR="00EE38C2" w:rsidRPr="00D34326">
        <w:rPr>
          <w:rFonts w:asciiTheme="minorHAnsi" w:hAnsiTheme="minorHAnsi" w:cstheme="minorHAnsi"/>
          <w:i/>
          <w:iCs w:val="0"/>
          <w:sz w:val="22"/>
        </w:rPr>
        <w:t>Die Nachfrage von Mietinteressenten im Segment zwischen 1.000 bis 3.000 m² zeigt sich allerdings stabil.</w:t>
      </w:r>
      <w:r w:rsidR="00474029" w:rsidRPr="00D34326">
        <w:rPr>
          <w:rFonts w:asciiTheme="minorHAnsi" w:hAnsiTheme="minorHAnsi" w:cstheme="minorHAnsi"/>
          <w:i/>
          <w:iCs w:val="0"/>
          <w:sz w:val="22"/>
        </w:rPr>
        <w:t>“,</w:t>
      </w:r>
      <w:r w:rsidR="00474029" w:rsidRPr="00D34326">
        <w:rPr>
          <w:rFonts w:asciiTheme="minorHAnsi" w:hAnsiTheme="minorHAnsi" w:cstheme="minorHAnsi"/>
          <w:sz w:val="22"/>
        </w:rPr>
        <w:t xml:space="preserve"> berichtet </w:t>
      </w:r>
      <w:r w:rsidR="00B83C23" w:rsidRPr="00D34326">
        <w:rPr>
          <w:rFonts w:asciiTheme="minorHAnsi" w:hAnsiTheme="minorHAnsi" w:cstheme="minorHAnsi"/>
          <w:sz w:val="22"/>
        </w:rPr>
        <w:t>Alexander Zigan</w:t>
      </w:r>
      <w:r w:rsidR="00474029" w:rsidRPr="00D34326">
        <w:rPr>
          <w:rFonts w:asciiTheme="minorHAnsi" w:hAnsiTheme="minorHAnsi" w:cstheme="minorHAnsi"/>
          <w:sz w:val="22"/>
        </w:rPr>
        <w:t>, Geschäftsführer bei E &amp; G Real Estate in München.</w:t>
      </w:r>
    </w:p>
    <w:p w14:paraId="3295F85F" w14:textId="77777777" w:rsidR="00FF7538" w:rsidRPr="00D34326" w:rsidRDefault="00FF7538" w:rsidP="00D34326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68763A09" w14:textId="77777777" w:rsidR="00D34326" w:rsidRPr="00D34326" w:rsidRDefault="00D34326" w:rsidP="00D34326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4EBCA5D0" w14:textId="77D83340" w:rsidR="00EE38C2" w:rsidRPr="00D34326" w:rsidRDefault="00EE38C2" w:rsidP="00D34326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 w:rsidRPr="00010D04">
        <w:rPr>
          <w:rFonts w:asciiTheme="minorHAnsi" w:hAnsiTheme="minorHAnsi" w:cstheme="minorHAnsi"/>
          <w:sz w:val="22"/>
        </w:rPr>
        <w:t>Die Spitzenmiete präsentiert sich</w:t>
      </w:r>
      <w:r>
        <w:rPr>
          <w:rFonts w:asciiTheme="minorHAnsi" w:hAnsiTheme="minorHAnsi" w:cstheme="minorHAnsi"/>
          <w:sz w:val="22"/>
        </w:rPr>
        <w:t xml:space="preserve"> im dritten Quartal mit einem Plus von 16 % gegenüber dem Vorjahreszeitraum bei stolzen 52,25 €/m²</w:t>
      </w:r>
      <w:r w:rsidRPr="00010D04">
        <w:rPr>
          <w:rFonts w:asciiTheme="minorHAnsi" w:hAnsiTheme="minorHAnsi" w:cstheme="minorHAnsi"/>
          <w:sz w:val="22"/>
        </w:rPr>
        <w:t xml:space="preserve">. </w:t>
      </w:r>
      <w:r w:rsidR="00582B1E" w:rsidRPr="00582B1E">
        <w:rPr>
          <w:rFonts w:asciiTheme="minorHAnsi" w:hAnsiTheme="minorHAnsi" w:cstheme="minorHAnsi"/>
          <w:sz w:val="22"/>
        </w:rPr>
        <w:t>Hohe Mietabschlüsse in Top-Lagen nehmen auch in einem schwierigen wirtschaftlichen Umfeld weiter zu, so konnten im dritten Quartal einige Abschlüsse um und auch jenseits von 50,00 €/m² registriert werden.</w:t>
      </w:r>
      <w:r w:rsidR="003028C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Nachhaltig stabil</w:t>
      </w:r>
      <w:r w:rsidRPr="00010D04">
        <w:rPr>
          <w:rFonts w:asciiTheme="minorHAnsi" w:hAnsiTheme="minorHAnsi" w:cstheme="minorHAnsi"/>
          <w:sz w:val="22"/>
        </w:rPr>
        <w:t xml:space="preserve"> zeigt</w:t>
      </w:r>
      <w:r>
        <w:rPr>
          <w:rFonts w:asciiTheme="minorHAnsi" w:hAnsiTheme="minorHAnsi" w:cstheme="minorHAnsi"/>
          <w:sz w:val="22"/>
        </w:rPr>
        <w:t>e</w:t>
      </w:r>
      <w:r w:rsidRPr="00010D04">
        <w:rPr>
          <w:rFonts w:asciiTheme="minorHAnsi" w:hAnsiTheme="minorHAnsi" w:cstheme="minorHAnsi"/>
          <w:sz w:val="22"/>
        </w:rPr>
        <w:t xml:space="preserve"> sich </w:t>
      </w:r>
      <w:r>
        <w:rPr>
          <w:rFonts w:asciiTheme="minorHAnsi" w:hAnsiTheme="minorHAnsi" w:cstheme="minorHAnsi"/>
          <w:sz w:val="22"/>
        </w:rPr>
        <w:t xml:space="preserve">weiterhin </w:t>
      </w:r>
      <w:r w:rsidRPr="00010D04">
        <w:rPr>
          <w:rFonts w:asciiTheme="minorHAnsi" w:hAnsiTheme="minorHAnsi" w:cstheme="minorHAnsi"/>
          <w:sz w:val="22"/>
        </w:rPr>
        <w:t>die Durchschnittsmiete mit</w:t>
      </w:r>
      <w:r>
        <w:rPr>
          <w:rFonts w:asciiTheme="minorHAnsi" w:hAnsiTheme="minorHAnsi" w:cstheme="minorHAnsi"/>
          <w:sz w:val="22"/>
        </w:rPr>
        <w:t xml:space="preserve"> ca.</w:t>
      </w:r>
      <w:r w:rsidRPr="00010D04">
        <w:rPr>
          <w:rFonts w:asciiTheme="minorHAnsi" w:hAnsiTheme="minorHAnsi" w:cstheme="minorHAnsi"/>
          <w:sz w:val="22"/>
        </w:rPr>
        <w:t xml:space="preserve"> 2</w:t>
      </w:r>
      <w:r>
        <w:rPr>
          <w:rFonts w:asciiTheme="minorHAnsi" w:hAnsiTheme="minorHAnsi" w:cstheme="minorHAnsi"/>
          <w:sz w:val="22"/>
        </w:rPr>
        <w:t>4</w:t>
      </w:r>
      <w:r w:rsidRPr="00010D04">
        <w:rPr>
          <w:rFonts w:asciiTheme="minorHAnsi" w:hAnsiTheme="minorHAnsi" w:cstheme="minorHAnsi"/>
          <w:sz w:val="22"/>
        </w:rPr>
        <w:t>,</w:t>
      </w:r>
      <w:r>
        <w:rPr>
          <w:rFonts w:asciiTheme="minorHAnsi" w:hAnsiTheme="minorHAnsi" w:cstheme="minorHAnsi"/>
          <w:sz w:val="22"/>
        </w:rPr>
        <w:t>65</w:t>
      </w:r>
      <w:r w:rsidRPr="00010D04">
        <w:rPr>
          <w:rFonts w:asciiTheme="minorHAnsi" w:hAnsiTheme="minorHAnsi" w:cstheme="minorHAnsi"/>
          <w:sz w:val="22"/>
        </w:rPr>
        <w:t xml:space="preserve"> €/m²</w:t>
      </w:r>
      <w:r>
        <w:rPr>
          <w:rFonts w:asciiTheme="minorHAnsi" w:hAnsiTheme="minorHAnsi" w:cstheme="minorHAnsi"/>
          <w:sz w:val="22"/>
        </w:rPr>
        <w:t>.</w:t>
      </w:r>
    </w:p>
    <w:p w14:paraId="0CD41FF8" w14:textId="77777777" w:rsidR="00641270" w:rsidRPr="00D34326" w:rsidRDefault="00641270" w:rsidP="00D34326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5A8A9839" w14:textId="77777777" w:rsidR="00D34326" w:rsidRPr="00D34326" w:rsidRDefault="00D34326" w:rsidP="00D34326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48B998DF" w14:textId="18AA06E0" w:rsidR="00EE38C2" w:rsidRPr="00A5615D" w:rsidRDefault="00502584" w:rsidP="00D34326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 w:rsidRPr="00A5615D">
        <w:rPr>
          <w:rFonts w:asciiTheme="minorHAnsi" w:hAnsiTheme="minorHAnsi" w:cstheme="minorHAnsi"/>
          <w:sz w:val="22"/>
        </w:rPr>
        <w:t xml:space="preserve">Zum Ende des </w:t>
      </w:r>
      <w:r w:rsidR="00AB5BFC">
        <w:rPr>
          <w:rFonts w:asciiTheme="minorHAnsi" w:hAnsiTheme="minorHAnsi" w:cstheme="minorHAnsi"/>
          <w:sz w:val="22"/>
        </w:rPr>
        <w:t>dritten</w:t>
      </w:r>
      <w:r w:rsidRPr="00A5615D">
        <w:rPr>
          <w:rFonts w:asciiTheme="minorHAnsi" w:hAnsiTheme="minorHAnsi" w:cstheme="minorHAnsi"/>
          <w:sz w:val="22"/>
        </w:rPr>
        <w:t xml:space="preserve"> Quartals</w:t>
      </w:r>
      <w:r w:rsidR="00B048CC" w:rsidRPr="00A5615D">
        <w:rPr>
          <w:rFonts w:asciiTheme="minorHAnsi" w:hAnsiTheme="minorHAnsi" w:cstheme="minorHAnsi"/>
          <w:sz w:val="22"/>
        </w:rPr>
        <w:t xml:space="preserve"> umfasst die Angebotsreserve der kurzfristig beziehbaren Büroflächen </w:t>
      </w:r>
      <w:r w:rsidR="00202320" w:rsidRPr="00A5615D">
        <w:rPr>
          <w:rFonts w:asciiTheme="minorHAnsi" w:hAnsiTheme="minorHAnsi" w:cstheme="minorHAnsi"/>
          <w:sz w:val="22"/>
        </w:rPr>
        <w:t xml:space="preserve">in München </w:t>
      </w:r>
      <w:r w:rsidR="001C692D" w:rsidRPr="00A5615D">
        <w:rPr>
          <w:rFonts w:asciiTheme="minorHAnsi" w:hAnsiTheme="minorHAnsi" w:cstheme="minorHAnsi"/>
          <w:sz w:val="22"/>
        </w:rPr>
        <w:t>etwa</w:t>
      </w:r>
      <w:r w:rsidR="00B048CC" w:rsidRPr="00A5615D">
        <w:rPr>
          <w:rFonts w:asciiTheme="minorHAnsi" w:hAnsiTheme="minorHAnsi" w:cstheme="minorHAnsi"/>
          <w:sz w:val="22"/>
        </w:rPr>
        <w:t xml:space="preserve"> </w:t>
      </w:r>
      <w:r w:rsidR="00A5615D" w:rsidRPr="00A5615D">
        <w:rPr>
          <w:rFonts w:asciiTheme="minorHAnsi" w:hAnsiTheme="minorHAnsi" w:cstheme="minorHAnsi"/>
          <w:sz w:val="22"/>
        </w:rPr>
        <w:t>1.</w:t>
      </w:r>
      <w:r w:rsidR="00AB5BFC">
        <w:rPr>
          <w:rFonts w:asciiTheme="minorHAnsi" w:hAnsiTheme="minorHAnsi" w:cstheme="minorHAnsi"/>
          <w:sz w:val="22"/>
        </w:rPr>
        <w:t>318</w:t>
      </w:r>
      <w:r w:rsidR="00741926">
        <w:rPr>
          <w:rFonts w:asciiTheme="minorHAnsi" w:hAnsiTheme="minorHAnsi" w:cstheme="minorHAnsi"/>
          <w:sz w:val="22"/>
        </w:rPr>
        <w:t>.</w:t>
      </w:r>
      <w:r w:rsidR="00AB5BFC">
        <w:rPr>
          <w:rFonts w:asciiTheme="minorHAnsi" w:hAnsiTheme="minorHAnsi" w:cstheme="minorHAnsi"/>
          <w:sz w:val="22"/>
        </w:rPr>
        <w:t>8</w:t>
      </w:r>
      <w:r w:rsidR="00741926">
        <w:rPr>
          <w:rFonts w:asciiTheme="minorHAnsi" w:hAnsiTheme="minorHAnsi" w:cstheme="minorHAnsi"/>
          <w:sz w:val="22"/>
        </w:rPr>
        <w:t>00</w:t>
      </w:r>
      <w:r w:rsidR="00B048CC" w:rsidRPr="00A5615D">
        <w:rPr>
          <w:rFonts w:asciiTheme="minorHAnsi" w:hAnsiTheme="minorHAnsi" w:cstheme="minorHAnsi"/>
          <w:sz w:val="22"/>
        </w:rPr>
        <w:t>m²</w:t>
      </w:r>
      <w:r w:rsidR="003028C2">
        <w:rPr>
          <w:rFonts w:asciiTheme="minorHAnsi" w:hAnsiTheme="minorHAnsi" w:cstheme="minorHAnsi"/>
          <w:sz w:val="22"/>
        </w:rPr>
        <w:t>.</w:t>
      </w:r>
      <w:r w:rsidR="00B3767D">
        <w:rPr>
          <w:rFonts w:asciiTheme="minorHAnsi" w:hAnsiTheme="minorHAnsi" w:cstheme="minorHAnsi"/>
          <w:sz w:val="22"/>
        </w:rPr>
        <w:t xml:space="preserve"> </w:t>
      </w:r>
      <w:r w:rsidR="003028C2">
        <w:rPr>
          <w:rFonts w:asciiTheme="minorHAnsi" w:hAnsiTheme="minorHAnsi" w:cstheme="minorHAnsi"/>
          <w:sz w:val="22"/>
        </w:rPr>
        <w:t>D</w:t>
      </w:r>
      <w:r w:rsidR="001C692D" w:rsidRPr="00A5615D">
        <w:rPr>
          <w:rFonts w:asciiTheme="minorHAnsi" w:hAnsiTheme="minorHAnsi" w:cstheme="minorHAnsi"/>
          <w:sz w:val="22"/>
        </w:rPr>
        <w:t xml:space="preserve">ies </w:t>
      </w:r>
      <w:r w:rsidR="003028C2">
        <w:rPr>
          <w:rFonts w:asciiTheme="minorHAnsi" w:hAnsiTheme="minorHAnsi" w:cstheme="minorHAnsi"/>
          <w:sz w:val="22"/>
        </w:rPr>
        <w:t>entspricht</w:t>
      </w:r>
      <w:r w:rsidR="003028C2" w:rsidRPr="00A5615D">
        <w:rPr>
          <w:rFonts w:asciiTheme="minorHAnsi" w:hAnsiTheme="minorHAnsi" w:cstheme="minorHAnsi"/>
          <w:sz w:val="22"/>
        </w:rPr>
        <w:t xml:space="preserve"> </w:t>
      </w:r>
      <w:r w:rsidR="00B048CC" w:rsidRPr="00A5615D">
        <w:rPr>
          <w:rFonts w:asciiTheme="minorHAnsi" w:hAnsiTheme="minorHAnsi" w:cstheme="minorHAnsi"/>
          <w:sz w:val="22"/>
        </w:rPr>
        <w:t xml:space="preserve">einem Anstieg um </w:t>
      </w:r>
      <w:r w:rsidR="00AB5BFC">
        <w:rPr>
          <w:rFonts w:asciiTheme="minorHAnsi" w:hAnsiTheme="minorHAnsi" w:cstheme="minorHAnsi"/>
          <w:sz w:val="22"/>
        </w:rPr>
        <w:t>0,7 Prozentpunkte</w:t>
      </w:r>
      <w:r w:rsidR="00B048CC" w:rsidRPr="00A5615D">
        <w:rPr>
          <w:rFonts w:asciiTheme="minorHAnsi" w:hAnsiTheme="minorHAnsi" w:cstheme="minorHAnsi"/>
          <w:sz w:val="22"/>
        </w:rPr>
        <w:t xml:space="preserve"> gegenüber </w:t>
      </w:r>
      <w:r w:rsidR="00922FAB" w:rsidRPr="00A5615D">
        <w:rPr>
          <w:rFonts w:asciiTheme="minorHAnsi" w:hAnsiTheme="minorHAnsi" w:cstheme="minorHAnsi"/>
          <w:sz w:val="22"/>
        </w:rPr>
        <w:t xml:space="preserve">dem </w:t>
      </w:r>
      <w:r w:rsidR="001C692D" w:rsidRPr="00A5615D">
        <w:rPr>
          <w:rFonts w:asciiTheme="minorHAnsi" w:hAnsiTheme="minorHAnsi" w:cstheme="minorHAnsi"/>
          <w:sz w:val="22"/>
        </w:rPr>
        <w:t>Vorjahreszeitraum</w:t>
      </w:r>
      <w:r w:rsidR="00AE1F2C">
        <w:rPr>
          <w:rFonts w:asciiTheme="minorHAnsi" w:hAnsiTheme="minorHAnsi" w:cstheme="minorHAnsi"/>
          <w:sz w:val="22"/>
        </w:rPr>
        <w:t xml:space="preserve">. </w:t>
      </w:r>
      <w:r w:rsidR="00AE1F2C" w:rsidRPr="00A5615D">
        <w:rPr>
          <w:rFonts w:asciiTheme="minorHAnsi" w:hAnsiTheme="minorHAnsi" w:cstheme="minorHAnsi"/>
          <w:sz w:val="22"/>
        </w:rPr>
        <w:t>Die Leerstandsquote in der bayerischen Landeshauptstadt erhöht</w:t>
      </w:r>
      <w:r w:rsidR="00AE1F2C">
        <w:rPr>
          <w:rFonts w:asciiTheme="minorHAnsi" w:hAnsiTheme="minorHAnsi" w:cstheme="minorHAnsi"/>
          <w:sz w:val="22"/>
        </w:rPr>
        <w:t>e</w:t>
      </w:r>
      <w:r w:rsidR="00AE1F2C" w:rsidRPr="00A5615D">
        <w:rPr>
          <w:rFonts w:asciiTheme="minorHAnsi" w:hAnsiTheme="minorHAnsi" w:cstheme="minorHAnsi"/>
          <w:sz w:val="22"/>
        </w:rPr>
        <w:t xml:space="preserve"> sich somit auf ca. 5,</w:t>
      </w:r>
      <w:r w:rsidR="00AE1F2C">
        <w:rPr>
          <w:rFonts w:asciiTheme="minorHAnsi" w:hAnsiTheme="minorHAnsi" w:cstheme="minorHAnsi"/>
          <w:sz w:val="22"/>
        </w:rPr>
        <w:t>6</w:t>
      </w:r>
      <w:r w:rsidR="00AE1F2C" w:rsidRPr="00A5615D">
        <w:rPr>
          <w:rFonts w:asciiTheme="minorHAnsi" w:hAnsiTheme="minorHAnsi" w:cstheme="minorHAnsi"/>
          <w:sz w:val="22"/>
        </w:rPr>
        <w:t xml:space="preserve"> %.</w:t>
      </w:r>
      <w:r w:rsidR="00AE1F2C">
        <w:rPr>
          <w:rFonts w:asciiTheme="minorHAnsi" w:hAnsiTheme="minorHAnsi" w:cstheme="minorHAnsi"/>
          <w:sz w:val="22"/>
        </w:rPr>
        <w:t xml:space="preserve"> Begründet </w:t>
      </w:r>
      <w:r w:rsidR="003028C2">
        <w:rPr>
          <w:rFonts w:asciiTheme="minorHAnsi" w:hAnsiTheme="minorHAnsi" w:cstheme="minorHAnsi"/>
          <w:sz w:val="22"/>
        </w:rPr>
        <w:t xml:space="preserve">liegt </w:t>
      </w:r>
      <w:r w:rsidR="00AE1F2C">
        <w:rPr>
          <w:rFonts w:asciiTheme="minorHAnsi" w:hAnsiTheme="minorHAnsi" w:cstheme="minorHAnsi"/>
          <w:sz w:val="22"/>
        </w:rPr>
        <w:t xml:space="preserve">dieser Anstieg am hohen Angebot von Untermietflächen in </w:t>
      </w:r>
      <w:r w:rsidR="00AE1F2C" w:rsidRPr="00AE1F2C">
        <w:rPr>
          <w:rFonts w:asciiTheme="minorHAnsi" w:hAnsiTheme="minorHAnsi" w:cstheme="minorHAnsi"/>
          <w:sz w:val="22"/>
        </w:rPr>
        <w:t>Bestandsimmobilien</w:t>
      </w:r>
      <w:r w:rsidR="00AE1F2C" w:rsidRPr="00582B1E">
        <w:rPr>
          <w:rFonts w:asciiTheme="minorHAnsi" w:hAnsiTheme="minorHAnsi" w:cstheme="minorHAnsi"/>
          <w:sz w:val="22"/>
        </w:rPr>
        <w:t xml:space="preserve"> in </w:t>
      </w:r>
      <w:r w:rsidR="00AE1F2C">
        <w:rPr>
          <w:rFonts w:asciiTheme="minorHAnsi" w:hAnsiTheme="minorHAnsi" w:cstheme="minorHAnsi"/>
          <w:sz w:val="22"/>
        </w:rPr>
        <w:t xml:space="preserve">dezentralen Stadtteillagen – in der Innenstadt </w:t>
      </w:r>
      <w:r w:rsidR="003028C2">
        <w:rPr>
          <w:rFonts w:asciiTheme="minorHAnsi" w:hAnsiTheme="minorHAnsi" w:cstheme="minorHAnsi"/>
          <w:sz w:val="22"/>
        </w:rPr>
        <w:t xml:space="preserve">bleibt </w:t>
      </w:r>
      <w:r w:rsidR="00AE1F2C">
        <w:rPr>
          <w:rFonts w:asciiTheme="minorHAnsi" w:hAnsiTheme="minorHAnsi" w:cstheme="minorHAnsi"/>
          <w:sz w:val="22"/>
        </w:rPr>
        <w:t>der Leerstand weiterhin sehr gering</w:t>
      </w:r>
      <w:r w:rsidR="00B048CC" w:rsidRPr="00A5615D">
        <w:rPr>
          <w:rFonts w:asciiTheme="minorHAnsi" w:hAnsiTheme="minorHAnsi" w:cstheme="minorHAnsi"/>
          <w:sz w:val="22"/>
        </w:rPr>
        <w:t xml:space="preserve">. </w:t>
      </w:r>
    </w:p>
    <w:p w14:paraId="5745A3CA" w14:textId="77777777" w:rsidR="00CE1E23" w:rsidRDefault="00CE1E23" w:rsidP="00D34326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301872D4" w14:textId="77777777" w:rsidR="00582B1E" w:rsidRPr="00D34326" w:rsidRDefault="00582B1E" w:rsidP="00D34326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59FFFEB3" w14:textId="3233E69F" w:rsidR="00A62B07" w:rsidRPr="00B83C23" w:rsidRDefault="00B83C23" w:rsidP="00D34326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 w:rsidRPr="00010D04">
        <w:rPr>
          <w:rFonts w:asciiTheme="minorHAnsi" w:hAnsiTheme="minorHAnsi" w:cstheme="minorHAnsi"/>
          <w:i/>
          <w:iCs w:val="0"/>
          <w:sz w:val="22"/>
        </w:rPr>
        <w:t>„</w:t>
      </w:r>
      <w:r w:rsidR="00AE1F2C" w:rsidRPr="00AE1F2C">
        <w:rPr>
          <w:rFonts w:asciiTheme="minorHAnsi" w:hAnsiTheme="minorHAnsi" w:cstheme="minorHAnsi"/>
          <w:i/>
          <w:iCs w:val="0"/>
          <w:sz w:val="22"/>
        </w:rPr>
        <w:t xml:space="preserve">Wir </w:t>
      </w:r>
      <w:r w:rsidR="003028C2">
        <w:rPr>
          <w:rFonts w:asciiTheme="minorHAnsi" w:hAnsiTheme="minorHAnsi" w:cstheme="minorHAnsi"/>
          <w:i/>
          <w:iCs w:val="0"/>
          <w:sz w:val="22"/>
        </w:rPr>
        <w:t xml:space="preserve">gehen </w:t>
      </w:r>
      <w:r w:rsidR="00AE1F2C" w:rsidRPr="00AE1F2C">
        <w:rPr>
          <w:rFonts w:asciiTheme="minorHAnsi" w:hAnsiTheme="minorHAnsi" w:cstheme="minorHAnsi"/>
          <w:i/>
          <w:iCs w:val="0"/>
          <w:sz w:val="22"/>
        </w:rPr>
        <w:t xml:space="preserve">aufgrund der aktuellen Gesuchlage davon aus, dass ein Flächenumsatz von bis zu 500.000 m² für das Gesamtjahr 2023 auf dem Münchner Büromarkt erreicht werden kann. Die künftige Nachfrage nach ESG-konformen Flächen sowie nach Objekten im CBD wird weiter vorhanden sein und tendenziell </w:t>
      </w:r>
      <w:r w:rsidR="00AE1F2C">
        <w:rPr>
          <w:rFonts w:asciiTheme="minorHAnsi" w:hAnsiTheme="minorHAnsi" w:cstheme="minorHAnsi"/>
          <w:i/>
          <w:iCs w:val="0"/>
          <w:sz w:val="22"/>
        </w:rPr>
        <w:t>zunehmen</w:t>
      </w:r>
      <w:r w:rsidR="00AE1F2C" w:rsidRPr="00AE1F2C">
        <w:rPr>
          <w:rFonts w:asciiTheme="minorHAnsi" w:hAnsiTheme="minorHAnsi" w:cstheme="minorHAnsi"/>
          <w:i/>
          <w:iCs w:val="0"/>
          <w:sz w:val="22"/>
        </w:rPr>
        <w:t xml:space="preserve"> - vor allem für großflächige Gesuche</w:t>
      </w:r>
      <w:r w:rsidRPr="00010D04">
        <w:rPr>
          <w:rFonts w:asciiTheme="minorHAnsi" w:hAnsiTheme="minorHAnsi" w:cstheme="minorHAnsi"/>
          <w:i/>
          <w:iCs w:val="0"/>
          <w:sz w:val="22"/>
        </w:rPr>
        <w:t>.“,</w:t>
      </w:r>
      <w:r>
        <w:rPr>
          <w:rFonts w:asciiTheme="minorHAnsi" w:hAnsiTheme="minorHAnsi" w:cstheme="minorHAnsi"/>
          <w:sz w:val="22"/>
        </w:rPr>
        <w:t xml:space="preserve"> prognostiziert Zigan</w:t>
      </w:r>
      <w:r w:rsidR="00AE1F2C">
        <w:rPr>
          <w:rFonts w:asciiTheme="minorHAnsi" w:hAnsiTheme="minorHAnsi" w:cstheme="minorHAnsi"/>
          <w:sz w:val="22"/>
        </w:rPr>
        <w:t>.</w:t>
      </w:r>
    </w:p>
    <w:p w14:paraId="1DDF805C" w14:textId="224C1DDE" w:rsidR="002C5FF8" w:rsidRPr="00014D9E" w:rsidRDefault="002C5FF8" w:rsidP="00014D9E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5D229C52" w14:textId="77777777" w:rsidR="002C5FF8" w:rsidRPr="00014D9E" w:rsidRDefault="002C5FF8" w:rsidP="00014D9E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162AA02D" w14:textId="7A49B89F" w:rsidR="00ED3B98" w:rsidRPr="001C692D" w:rsidRDefault="00ED3B98" w:rsidP="00D34326">
      <w:pPr>
        <w:spacing w:after="0" w:line="360" w:lineRule="auto"/>
        <w:rPr>
          <w:rFonts w:eastAsia="Cambria" w:cstheme="minorHAnsi"/>
          <w:iCs/>
          <w:sz w:val="18"/>
          <w:szCs w:val="18"/>
        </w:rPr>
      </w:pPr>
      <w:r w:rsidRPr="001C692D">
        <w:rPr>
          <w:rFonts w:eastAsia="Cambria" w:cstheme="minorHAnsi"/>
          <w:b/>
          <w:iCs/>
          <w:sz w:val="18"/>
          <w:szCs w:val="18"/>
        </w:rPr>
        <w:t>E &amp; G Real Estate</w:t>
      </w:r>
      <w:r w:rsidRPr="001C692D">
        <w:rPr>
          <w:rFonts w:eastAsia="Cambria" w:cstheme="minorHAnsi"/>
          <w:iCs/>
          <w:sz w:val="18"/>
          <w:szCs w:val="18"/>
        </w:rPr>
        <w:br/>
        <w:t xml:space="preserve">In Baden-Württemberg und Bayern steht die </w:t>
      </w:r>
      <w:hyperlink r:id="rId7" w:history="1">
        <w:r w:rsidRPr="001C692D">
          <w:rPr>
            <w:rFonts w:eastAsia="Cambria" w:cstheme="minorHAnsi"/>
            <w:iCs/>
            <w:sz w:val="18"/>
            <w:szCs w:val="18"/>
            <w:u w:val="single"/>
          </w:rPr>
          <w:t>E &amp; G Real Estate</w:t>
        </w:r>
      </w:hyperlink>
      <w:r w:rsidRPr="001C692D">
        <w:rPr>
          <w:rFonts w:eastAsia="Cambria" w:cstheme="minorHAnsi"/>
          <w:iCs/>
          <w:sz w:val="18"/>
          <w:szCs w:val="18"/>
          <w:u w:val="single"/>
        </w:rPr>
        <w:t xml:space="preserve"> GmbH</w:t>
      </w:r>
      <w:r w:rsidRPr="001C692D">
        <w:rPr>
          <w:rFonts w:eastAsia="Cambria" w:cstheme="minorHAnsi"/>
          <w:iCs/>
          <w:sz w:val="18"/>
          <w:szCs w:val="18"/>
        </w:rPr>
        <w:t xml:space="preserve"> für individuelle und persönliche Beratung beim Verkauf und der Vermietung von Gewerbe- und Wohnimmobilien. Neben dem Stuttgarter Stammsitz und der Münchner Niederlassung ist E &amp; G Real Estate</w:t>
      </w:r>
      <w:r w:rsidR="006E4F31" w:rsidRPr="001C692D">
        <w:rPr>
          <w:rFonts w:eastAsia="Cambria" w:cstheme="minorHAnsi"/>
          <w:iCs/>
          <w:sz w:val="18"/>
          <w:szCs w:val="18"/>
        </w:rPr>
        <w:t>,</w:t>
      </w:r>
      <w:r w:rsidRPr="001C692D">
        <w:rPr>
          <w:rFonts w:eastAsia="Cambria" w:cstheme="minorHAnsi"/>
          <w:iCs/>
          <w:sz w:val="18"/>
          <w:szCs w:val="18"/>
        </w:rPr>
        <w:t xml:space="preserve"> durch die Mehrheitsbeteiligung der </w:t>
      </w:r>
      <w:hyperlink r:id="rId8" w:history="1">
        <w:r w:rsidRPr="001C692D">
          <w:rPr>
            <w:rStyle w:val="Hyperlink"/>
            <w:rFonts w:eastAsia="Cambria" w:cstheme="minorHAnsi"/>
            <w:iCs/>
            <w:color w:val="auto"/>
            <w:sz w:val="18"/>
            <w:szCs w:val="18"/>
          </w:rPr>
          <w:t>Grossmann &amp; Berger GmbH</w:t>
        </w:r>
      </w:hyperlink>
      <w:r w:rsidRPr="001C692D">
        <w:rPr>
          <w:rFonts w:eastAsia="Cambria" w:cstheme="minorHAnsi"/>
          <w:iCs/>
          <w:sz w:val="18"/>
          <w:szCs w:val="18"/>
        </w:rPr>
        <w:t xml:space="preserve"> seit 2021</w:t>
      </w:r>
      <w:r w:rsidR="006E4F31" w:rsidRPr="001C692D">
        <w:rPr>
          <w:rFonts w:eastAsia="Cambria" w:cstheme="minorHAnsi"/>
          <w:iCs/>
          <w:sz w:val="18"/>
          <w:szCs w:val="18"/>
        </w:rPr>
        <w:t>,</w:t>
      </w:r>
      <w:r w:rsidRPr="001C692D">
        <w:rPr>
          <w:rFonts w:eastAsia="Cambria" w:cstheme="minorHAnsi"/>
          <w:iCs/>
          <w:sz w:val="18"/>
          <w:szCs w:val="18"/>
        </w:rPr>
        <w:t xml:space="preserve"> auch im norddeutschen Raum vertreten. Die insgesamt rund 250 Mitarbeiter profitieren von mehr als 85 Jahren Immobilienkompetenz und decken damit das gesamte Branchen-Dienstleistungsspektrum ab.</w:t>
      </w:r>
    </w:p>
    <w:p w14:paraId="7C4F8B87" w14:textId="77777777" w:rsidR="00ED3B98" w:rsidRPr="001C692D" w:rsidRDefault="00ED3B98" w:rsidP="00D34326">
      <w:pPr>
        <w:spacing w:after="0" w:line="360" w:lineRule="auto"/>
        <w:rPr>
          <w:rFonts w:eastAsia="Cambria" w:cstheme="minorHAnsi"/>
          <w:iCs/>
          <w:sz w:val="18"/>
          <w:szCs w:val="18"/>
        </w:rPr>
      </w:pPr>
      <w:r w:rsidRPr="001C692D">
        <w:rPr>
          <w:rFonts w:eastAsia="Cambria" w:cstheme="minorHAnsi"/>
          <w:iCs/>
          <w:sz w:val="18"/>
          <w:szCs w:val="18"/>
        </w:rPr>
        <w:t xml:space="preserve">E &amp; G Real Estate ist Mitglied von </w:t>
      </w:r>
      <w:hyperlink r:id="rId9" w:history="1">
        <w:r w:rsidRPr="001C692D">
          <w:rPr>
            <w:rFonts w:eastAsia="Cambria" w:cstheme="minorHAnsi"/>
            <w:iCs/>
            <w:sz w:val="18"/>
            <w:szCs w:val="18"/>
            <w:u w:val="single"/>
          </w:rPr>
          <w:t>German Property Partners</w:t>
        </w:r>
      </w:hyperlink>
      <w:r w:rsidRPr="001C692D">
        <w:rPr>
          <w:rFonts w:eastAsia="Cambria" w:cstheme="minorHAnsi"/>
          <w:iCs/>
          <w:sz w:val="18"/>
          <w:szCs w:val="18"/>
        </w:rPr>
        <w:t xml:space="preserve"> (GPP) und bietet ein deutschlandweites Gewerbeimmobiliennetzwerk an allen Top-7-Standorten.</w:t>
      </w:r>
    </w:p>
    <w:p w14:paraId="42796B17" w14:textId="77777777" w:rsidR="003E5788" w:rsidRPr="001C692D" w:rsidRDefault="003E5788" w:rsidP="00D34326">
      <w:pPr>
        <w:pStyle w:val="Formatvorlage1"/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7A2800B1" w14:textId="4CDB08AC" w:rsidR="0033357E" w:rsidRPr="001C692D" w:rsidRDefault="003E5788" w:rsidP="00D34326">
      <w:pPr>
        <w:spacing w:after="0" w:line="360" w:lineRule="auto"/>
        <w:rPr>
          <w:rFonts w:cstheme="minorHAnsi"/>
          <w:sz w:val="18"/>
          <w:szCs w:val="18"/>
        </w:rPr>
      </w:pPr>
      <w:r w:rsidRPr="001C692D">
        <w:rPr>
          <w:rFonts w:eastAsia="Cambria" w:cstheme="minorHAnsi"/>
          <w:iCs/>
          <w:sz w:val="18"/>
          <w:szCs w:val="18"/>
        </w:rPr>
        <w:t xml:space="preserve">Die </w:t>
      </w:r>
      <w:hyperlink r:id="rId10" w:history="1">
        <w:r w:rsidRPr="001C692D">
          <w:rPr>
            <w:rFonts w:eastAsia="Cambria" w:cstheme="minorHAnsi"/>
            <w:iCs/>
            <w:sz w:val="18"/>
            <w:szCs w:val="18"/>
            <w:u w:val="single"/>
          </w:rPr>
          <w:t>Datenschutzrichtlinie</w:t>
        </w:r>
      </w:hyperlink>
      <w:r w:rsidRPr="001C692D">
        <w:rPr>
          <w:rFonts w:eastAsia="Cambria" w:cstheme="minorHAnsi"/>
          <w:iCs/>
          <w:sz w:val="18"/>
          <w:szCs w:val="18"/>
        </w:rPr>
        <w:t xml:space="preserve"> von E &amp; G Real Estate finden Sie auf unserer Website.</w:t>
      </w:r>
      <w:r w:rsidRPr="001C692D">
        <w:rPr>
          <w:rFonts w:eastAsia="Cambria" w:cstheme="minorHAnsi"/>
          <w:iCs/>
          <w:sz w:val="18"/>
          <w:szCs w:val="18"/>
        </w:rPr>
        <w:br/>
        <w:t xml:space="preserve">Wenn Sie zukünftig keine Informationen unserer Pressestelle mehr erhalten möchten, senden Sie bitte eine E-Mail an </w:t>
      </w:r>
      <w:hyperlink r:id="rId11" w:history="1">
        <w:r w:rsidRPr="001C692D">
          <w:rPr>
            <w:rStyle w:val="Hyperlink"/>
            <w:rFonts w:eastAsia="Cambria" w:cstheme="minorHAnsi"/>
            <w:iCs/>
            <w:color w:val="auto"/>
            <w:sz w:val="18"/>
            <w:szCs w:val="18"/>
          </w:rPr>
          <w:t>stuttgart@eug-re.de</w:t>
        </w:r>
      </w:hyperlink>
      <w:r w:rsidRPr="001C692D">
        <w:rPr>
          <w:rFonts w:eastAsia="Cambria" w:cstheme="minorHAnsi"/>
          <w:iCs/>
          <w:sz w:val="18"/>
          <w:szCs w:val="18"/>
        </w:rPr>
        <w:t xml:space="preserve"> mit dem Betreff „Abmeldung Presseverteiler".</w:t>
      </w:r>
      <w:bookmarkEnd w:id="1"/>
    </w:p>
    <w:sectPr w:rsidR="0033357E" w:rsidRPr="001C692D" w:rsidSect="002320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B272" w14:textId="77777777" w:rsidR="002E0403" w:rsidRDefault="002E0403">
      <w:pPr>
        <w:spacing w:after="0" w:line="240" w:lineRule="auto"/>
      </w:pPr>
      <w:r>
        <w:separator/>
      </w:r>
    </w:p>
  </w:endnote>
  <w:endnote w:type="continuationSeparator" w:id="0">
    <w:p w14:paraId="6CCDD473" w14:textId="77777777" w:rsidR="002E0403" w:rsidRDefault="002E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3125" w14:textId="77777777" w:rsidR="00FB6271" w:rsidRDefault="00FB62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1474" w14:textId="77777777" w:rsidR="00FB6271" w:rsidRDefault="00FB62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E46F" w14:textId="77777777" w:rsidR="00FB6271" w:rsidRDefault="00FB62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EA14" w14:textId="77777777" w:rsidR="002E0403" w:rsidRDefault="002E0403">
      <w:pPr>
        <w:spacing w:after="0" w:line="240" w:lineRule="auto"/>
      </w:pPr>
      <w:r>
        <w:separator/>
      </w:r>
    </w:p>
  </w:footnote>
  <w:footnote w:type="continuationSeparator" w:id="0">
    <w:p w14:paraId="179DEDDE" w14:textId="77777777" w:rsidR="002E0403" w:rsidRDefault="002E0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D378" w14:textId="77777777" w:rsidR="00FB6271" w:rsidRDefault="00FB62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03B3" w14:textId="1FB72198" w:rsidR="00582B1E" w:rsidRDefault="009A4BA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9090B8" wp14:editId="520B761E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8374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62A0A6" w14:textId="531E1B2D" w:rsidR="00582B1E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  <w:r>
      <w:tab/>
    </w:r>
    <w:r>
      <w:tab/>
    </w:r>
  </w:p>
  <w:p w14:paraId="45056397" w14:textId="7ACA7450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43DD26CF" w14:textId="1626B5E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661C5B0B" w14:textId="68DD9AD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188964BA" w14:textId="77777777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FBCE" w14:textId="77777777" w:rsidR="00FB6271" w:rsidRDefault="00FB62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8392D2"/>
    <w:multiLevelType w:val="hybridMultilevel"/>
    <w:tmpl w:val="5CA083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8B3F3C"/>
    <w:multiLevelType w:val="hybridMultilevel"/>
    <w:tmpl w:val="2C8E2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94C119"/>
    <w:multiLevelType w:val="hybridMultilevel"/>
    <w:tmpl w:val="E0BEE1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425978"/>
    <w:multiLevelType w:val="hybridMultilevel"/>
    <w:tmpl w:val="1EFC2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5B672"/>
    <w:multiLevelType w:val="hybridMultilevel"/>
    <w:tmpl w:val="47B6FE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196DBB"/>
    <w:multiLevelType w:val="multilevel"/>
    <w:tmpl w:val="F6F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D663B7"/>
    <w:multiLevelType w:val="multilevel"/>
    <w:tmpl w:val="3AFA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80612"/>
    <w:multiLevelType w:val="hybridMultilevel"/>
    <w:tmpl w:val="17BC1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F5C20"/>
    <w:multiLevelType w:val="hybridMultilevel"/>
    <w:tmpl w:val="012EED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01304327">
    <w:abstractNumId w:val="3"/>
  </w:num>
  <w:num w:numId="2" w16cid:durableId="71702167">
    <w:abstractNumId w:val="8"/>
  </w:num>
  <w:num w:numId="3" w16cid:durableId="578059010">
    <w:abstractNumId w:val="2"/>
  </w:num>
  <w:num w:numId="4" w16cid:durableId="968701867">
    <w:abstractNumId w:val="1"/>
  </w:num>
  <w:num w:numId="5" w16cid:durableId="385177412">
    <w:abstractNumId w:val="4"/>
  </w:num>
  <w:num w:numId="6" w16cid:durableId="777263854">
    <w:abstractNumId w:val="5"/>
  </w:num>
  <w:num w:numId="7" w16cid:durableId="1176384874">
    <w:abstractNumId w:val="0"/>
  </w:num>
  <w:num w:numId="8" w16cid:durableId="1760760359">
    <w:abstractNumId w:val="7"/>
  </w:num>
  <w:num w:numId="9" w16cid:durableId="2045712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2A"/>
    <w:rsid w:val="00010D04"/>
    <w:rsid w:val="00014D9E"/>
    <w:rsid w:val="00054416"/>
    <w:rsid w:val="000A7F5D"/>
    <w:rsid w:val="000E53C4"/>
    <w:rsid w:val="00125681"/>
    <w:rsid w:val="00155FEF"/>
    <w:rsid w:val="00175E78"/>
    <w:rsid w:val="001A76B4"/>
    <w:rsid w:val="001B1E53"/>
    <w:rsid w:val="001C692D"/>
    <w:rsid w:val="001E631A"/>
    <w:rsid w:val="00202320"/>
    <w:rsid w:val="00231E7F"/>
    <w:rsid w:val="00232BAB"/>
    <w:rsid w:val="002670F8"/>
    <w:rsid w:val="002816C5"/>
    <w:rsid w:val="00286569"/>
    <w:rsid w:val="00292418"/>
    <w:rsid w:val="002A59E8"/>
    <w:rsid w:val="002C5FF8"/>
    <w:rsid w:val="002E0403"/>
    <w:rsid w:val="002F7E72"/>
    <w:rsid w:val="003028C2"/>
    <w:rsid w:val="0033357E"/>
    <w:rsid w:val="00335E3C"/>
    <w:rsid w:val="00342840"/>
    <w:rsid w:val="00344212"/>
    <w:rsid w:val="003512B8"/>
    <w:rsid w:val="00356134"/>
    <w:rsid w:val="00360E59"/>
    <w:rsid w:val="0039564C"/>
    <w:rsid w:val="003C279E"/>
    <w:rsid w:val="003E5788"/>
    <w:rsid w:val="0042213F"/>
    <w:rsid w:val="0044548A"/>
    <w:rsid w:val="00463417"/>
    <w:rsid w:val="00474029"/>
    <w:rsid w:val="00501579"/>
    <w:rsid w:val="00502584"/>
    <w:rsid w:val="00510906"/>
    <w:rsid w:val="00531A41"/>
    <w:rsid w:val="00537550"/>
    <w:rsid w:val="00582B1E"/>
    <w:rsid w:val="005A467D"/>
    <w:rsid w:val="005C004B"/>
    <w:rsid w:val="005C506C"/>
    <w:rsid w:val="005D164A"/>
    <w:rsid w:val="00633636"/>
    <w:rsid w:val="00641270"/>
    <w:rsid w:val="0064279E"/>
    <w:rsid w:val="00682922"/>
    <w:rsid w:val="006907E9"/>
    <w:rsid w:val="006A30B5"/>
    <w:rsid w:val="006C1791"/>
    <w:rsid w:val="006D656E"/>
    <w:rsid w:val="006E4F31"/>
    <w:rsid w:val="006F00A8"/>
    <w:rsid w:val="006F3CDF"/>
    <w:rsid w:val="007127F3"/>
    <w:rsid w:val="00720FC3"/>
    <w:rsid w:val="00734289"/>
    <w:rsid w:val="00741926"/>
    <w:rsid w:val="00743FA5"/>
    <w:rsid w:val="00760714"/>
    <w:rsid w:val="00765EE5"/>
    <w:rsid w:val="007A65AA"/>
    <w:rsid w:val="007B4B5B"/>
    <w:rsid w:val="007F6D26"/>
    <w:rsid w:val="0081387F"/>
    <w:rsid w:val="008908F1"/>
    <w:rsid w:val="008B5D5C"/>
    <w:rsid w:val="008E4CF7"/>
    <w:rsid w:val="00922FAB"/>
    <w:rsid w:val="00926E21"/>
    <w:rsid w:val="00962734"/>
    <w:rsid w:val="00972C19"/>
    <w:rsid w:val="00975B1D"/>
    <w:rsid w:val="00993915"/>
    <w:rsid w:val="009A4BA8"/>
    <w:rsid w:val="009B32A9"/>
    <w:rsid w:val="009B78FF"/>
    <w:rsid w:val="009D6A65"/>
    <w:rsid w:val="009E4278"/>
    <w:rsid w:val="00A4551A"/>
    <w:rsid w:val="00A455F6"/>
    <w:rsid w:val="00A5615D"/>
    <w:rsid w:val="00A62B07"/>
    <w:rsid w:val="00A73933"/>
    <w:rsid w:val="00AB5BFC"/>
    <w:rsid w:val="00AC1027"/>
    <w:rsid w:val="00AC2287"/>
    <w:rsid w:val="00AC6514"/>
    <w:rsid w:val="00AD2718"/>
    <w:rsid w:val="00AD462A"/>
    <w:rsid w:val="00AE1F2C"/>
    <w:rsid w:val="00AF2F02"/>
    <w:rsid w:val="00AF6153"/>
    <w:rsid w:val="00B01C11"/>
    <w:rsid w:val="00B048CC"/>
    <w:rsid w:val="00B12B73"/>
    <w:rsid w:val="00B16B1F"/>
    <w:rsid w:val="00B31BDB"/>
    <w:rsid w:val="00B3767D"/>
    <w:rsid w:val="00B42B4B"/>
    <w:rsid w:val="00B83C23"/>
    <w:rsid w:val="00BB17A9"/>
    <w:rsid w:val="00BB3A39"/>
    <w:rsid w:val="00BC1F52"/>
    <w:rsid w:val="00BE2837"/>
    <w:rsid w:val="00C36938"/>
    <w:rsid w:val="00C62614"/>
    <w:rsid w:val="00CE0786"/>
    <w:rsid w:val="00CE10DB"/>
    <w:rsid w:val="00CE1E23"/>
    <w:rsid w:val="00CE59D1"/>
    <w:rsid w:val="00CF5076"/>
    <w:rsid w:val="00D34326"/>
    <w:rsid w:val="00D417E4"/>
    <w:rsid w:val="00D46D90"/>
    <w:rsid w:val="00DA0E14"/>
    <w:rsid w:val="00E35C38"/>
    <w:rsid w:val="00E44D0C"/>
    <w:rsid w:val="00E83272"/>
    <w:rsid w:val="00E85FDB"/>
    <w:rsid w:val="00EA1A60"/>
    <w:rsid w:val="00ED3B98"/>
    <w:rsid w:val="00EE38C2"/>
    <w:rsid w:val="00EF52DD"/>
    <w:rsid w:val="00F205CA"/>
    <w:rsid w:val="00F354FF"/>
    <w:rsid w:val="00F36D1A"/>
    <w:rsid w:val="00F4106E"/>
    <w:rsid w:val="00F41438"/>
    <w:rsid w:val="00F465CE"/>
    <w:rsid w:val="00F83B8E"/>
    <w:rsid w:val="00FB6271"/>
    <w:rsid w:val="00FE1316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9BF202"/>
  <w15:chartTrackingRefBased/>
  <w15:docId w15:val="{AF190888-2800-4EA9-86A9-860BCE5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35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AD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D462A"/>
  </w:style>
  <w:style w:type="character" w:customStyle="1" w:styleId="eop">
    <w:name w:val="eop"/>
    <w:basedOn w:val="Absatz-Standardschriftart"/>
    <w:rsid w:val="00AD462A"/>
  </w:style>
  <w:style w:type="paragraph" w:styleId="Kopfzeile">
    <w:name w:val="header"/>
    <w:basedOn w:val="Standard"/>
    <w:link w:val="KopfzeileZchn"/>
    <w:uiPriority w:val="99"/>
    <w:unhideWhenUsed/>
    <w:rsid w:val="00AD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62A"/>
  </w:style>
  <w:style w:type="character" w:styleId="Hyperlink">
    <w:name w:val="Hyperlink"/>
    <w:basedOn w:val="Absatz-Standardschriftart"/>
    <w:uiPriority w:val="99"/>
    <w:unhideWhenUsed/>
    <w:rsid w:val="00AD462A"/>
    <w:rPr>
      <w:color w:val="0563C1" w:themeColor="hyperlink"/>
      <w:u w:val="single"/>
    </w:rPr>
  </w:style>
  <w:style w:type="paragraph" w:customStyle="1" w:styleId="Formatvorlage1">
    <w:name w:val="Formatvorlage1"/>
    <w:basedOn w:val="Standard"/>
    <w:link w:val="Formatvorlage1Zchn"/>
    <w:qFormat/>
    <w:rsid w:val="00AD462A"/>
    <w:pPr>
      <w:autoSpaceDE w:val="0"/>
      <w:autoSpaceDN w:val="0"/>
      <w:adjustRightInd w:val="0"/>
      <w:spacing w:after="0" w:line="320" w:lineRule="atLeast"/>
      <w:jc w:val="both"/>
      <w:textAlignment w:val="center"/>
    </w:pPr>
    <w:rPr>
      <w:rFonts w:ascii="Arial" w:eastAsia="Cambria" w:hAnsi="Arial" w:cs="Arial"/>
      <w:iCs/>
      <w:sz w:val="24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AD462A"/>
    <w:rPr>
      <w:rFonts w:ascii="Arial" w:eastAsia="Cambria" w:hAnsi="Arial" w:cs="Arial"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AD462A"/>
    <w:pPr>
      <w:ind w:left="720"/>
      <w:contextualSpacing/>
    </w:pPr>
  </w:style>
  <w:style w:type="paragraph" w:customStyle="1" w:styleId="Default">
    <w:name w:val="Default"/>
    <w:rsid w:val="00AD4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64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46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46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46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4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467D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96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357E"/>
  </w:style>
  <w:style w:type="character" w:styleId="NichtaufgelsteErwhnung">
    <w:name w:val="Unresolved Mention"/>
    <w:basedOn w:val="Absatz-Standardschriftart"/>
    <w:uiPriority w:val="99"/>
    <w:semiHidden/>
    <w:unhideWhenUsed/>
    <w:rsid w:val="003E5788"/>
    <w:rPr>
      <w:color w:val="605E5C"/>
      <w:shd w:val="clear" w:color="auto" w:fill="E1DFDD"/>
    </w:rPr>
  </w:style>
  <w:style w:type="character" w:customStyle="1" w:styleId="contentpasted0">
    <w:name w:val="contentpasted0"/>
    <w:basedOn w:val="Absatz-Standardschriftart"/>
    <w:rsid w:val="00AC6514"/>
  </w:style>
  <w:style w:type="paragraph" w:styleId="berarbeitung">
    <w:name w:val="Revision"/>
    <w:hidden/>
    <w:uiPriority w:val="99"/>
    <w:semiHidden/>
    <w:rsid w:val="00741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537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ssmann-berger.d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g-realestate.d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ttgart@eug-re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eug-immobilien.de/datenschut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ermanpropertypartners.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2888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Hein, Sarah Danielle</dc:creator>
  <cp:keywords/>
  <dc:description/>
  <cp:lastModifiedBy>Hein, Sarah Danielle</cp:lastModifiedBy>
  <cp:revision>2</cp:revision>
  <cp:lastPrinted>2023-03-31T08:37:00Z</cp:lastPrinted>
  <dcterms:created xsi:type="dcterms:W3CDTF">2023-09-29T10:01:00Z</dcterms:created>
  <dcterms:modified xsi:type="dcterms:W3CDTF">2023-09-29T10:01:00Z</dcterms:modified>
</cp:coreProperties>
</file>