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FDBF" w14:textId="26898BCE" w:rsidR="0033357E" w:rsidRPr="0033357E" w:rsidRDefault="00AD2718" w:rsidP="0033357E">
      <w:pPr>
        <w:pStyle w:val="paragraph"/>
        <w:spacing w:line="360" w:lineRule="auto"/>
        <w:textAlignment w:val="baseline"/>
        <w:rPr>
          <w:rFonts w:asciiTheme="majorHAnsi" w:hAnsiTheme="majorHAnsi" w:cstheme="majorHAnsi"/>
          <w:b/>
          <w:sz w:val="28"/>
          <w:szCs w:val="28"/>
        </w:rPr>
      </w:pPr>
      <w:bookmarkStart w:id="0" w:name="_Hlk100127669"/>
      <w:r>
        <w:rPr>
          <w:rStyle w:val="normaltextrun"/>
          <w:rFonts w:asciiTheme="minorHAnsi" w:eastAsia="Cambria" w:hAnsiTheme="minorHAnsi"/>
          <w:bCs/>
          <w:color w:val="7F7F7F" w:themeColor="text1" w:themeTint="80"/>
          <w:sz w:val="22"/>
          <w:szCs w:val="22"/>
        </w:rPr>
        <w:t>DEALMELDUNGEN</w:t>
      </w:r>
      <w:r w:rsidR="0033357E">
        <w:rPr>
          <w:rStyle w:val="normaltextrun"/>
          <w:rFonts w:asciiTheme="minorHAnsi" w:eastAsia="Cambria" w:hAnsiTheme="minorHAnsi"/>
          <w:bCs/>
          <w:sz w:val="22"/>
          <w:szCs w:val="22"/>
        </w:rPr>
        <w:br/>
      </w:r>
      <w:r w:rsidR="003F3A75">
        <w:rPr>
          <w:rFonts w:asciiTheme="minorHAnsi" w:hAnsiTheme="minorHAnsi" w:cstheme="minorHAnsi"/>
          <w:b/>
          <w:sz w:val="28"/>
          <w:szCs w:val="28"/>
        </w:rPr>
        <w:t>MÜNCHEN</w:t>
      </w:r>
      <w:r w:rsidR="00BB17A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3F3A75">
        <w:rPr>
          <w:rFonts w:asciiTheme="minorHAnsi" w:hAnsiTheme="minorHAnsi" w:cstheme="minorHAnsi"/>
          <w:b/>
          <w:sz w:val="28"/>
          <w:szCs w:val="28"/>
        </w:rPr>
        <w:t>E &amp; G VERMITTELT CA. 2.100 M² IM SOUTH HORIZON</w:t>
      </w:r>
    </w:p>
    <w:p w14:paraId="5EFD7ED1" w14:textId="05C52579" w:rsidR="00CC7470" w:rsidRDefault="00CC7470" w:rsidP="00CC7470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bookmarkStart w:id="1" w:name="_Hlk98492384"/>
      <w:bookmarkEnd w:id="0"/>
      <w:r w:rsidRPr="00CC7470">
        <w:rPr>
          <w:rFonts w:cstheme="minorHAnsi"/>
          <w:color w:val="000000" w:themeColor="text1"/>
          <w:shd w:val="clear" w:color="auto" w:fill="FFFFFF"/>
        </w:rPr>
        <w:t>Im Münchner Süden entsteht mit dem SOuth HOrizon an der Koppstraße 4 ein Loft-Office-Building mit ganz besonderem Flair.</w:t>
      </w:r>
    </w:p>
    <w:p w14:paraId="773B38F1" w14:textId="77777777" w:rsidR="00CC7470" w:rsidRPr="00CC7470" w:rsidRDefault="00CC7470" w:rsidP="00CC7470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DF6F24A" w14:textId="77777777" w:rsidR="00CC7470" w:rsidRPr="00CC7470" w:rsidRDefault="00CC7470" w:rsidP="00CC7470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CC7470">
        <w:rPr>
          <w:rFonts w:cstheme="minorHAnsi"/>
          <w:color w:val="000000" w:themeColor="text1"/>
          <w:shd w:val="clear" w:color="auto" w:fill="FFFFFF"/>
        </w:rPr>
        <w:t>Der Neubau, angelehnt an die Fabrik-Architektur des Industriezeitalters, vereint Elemente wie eine helle Ziegelfassade und zwei freitragende Brückenbauwerke mit einer modernen Grundrissgestaltung für flexible Arbeitswelten.</w:t>
      </w:r>
    </w:p>
    <w:p w14:paraId="45B9DCF8" w14:textId="77777777" w:rsidR="00CC7470" w:rsidRPr="00CC7470" w:rsidRDefault="00CC7470" w:rsidP="00CC7470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04CBA84C" w14:textId="3BFAC9DF" w:rsidR="000E0B5A" w:rsidRPr="009D6BCE" w:rsidRDefault="00CC7470" w:rsidP="000E0B5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CC7470">
        <w:rPr>
          <w:rFonts w:cstheme="minorHAnsi"/>
          <w:color w:val="000000" w:themeColor="text1"/>
          <w:shd w:val="clear" w:color="auto" w:fill="FFFFFF"/>
        </w:rPr>
        <w:t>Entsprechend haben sich Triumph</w:t>
      </w:r>
      <w:r w:rsidR="009D6BCE">
        <w:rPr>
          <w:rFonts w:cstheme="minorHAnsi"/>
          <w:color w:val="000000" w:themeColor="text1"/>
          <w:shd w:val="clear" w:color="auto" w:fill="FFFFFF"/>
        </w:rPr>
        <w:t xml:space="preserve"> International</w:t>
      </w:r>
      <w:r w:rsidRPr="00CC7470">
        <w:rPr>
          <w:rFonts w:cstheme="minorHAnsi"/>
          <w:color w:val="000000" w:themeColor="text1"/>
          <w:shd w:val="clear" w:color="auto" w:fill="FFFFFF"/>
        </w:rPr>
        <w:t xml:space="preserve"> GmbH, eine</w:t>
      </w:r>
      <w:r w:rsidR="009D6BCE">
        <w:rPr>
          <w:rFonts w:cstheme="minorHAnsi"/>
          <w:color w:val="000000" w:themeColor="text1"/>
          <w:shd w:val="clear" w:color="auto" w:fill="FFFFFF"/>
        </w:rPr>
        <w:t>r</w:t>
      </w:r>
      <w:r w:rsidRPr="00CC7470">
        <w:rPr>
          <w:rFonts w:cstheme="minorHAnsi"/>
          <w:color w:val="000000" w:themeColor="text1"/>
          <w:shd w:val="clear" w:color="auto" w:fill="FFFFFF"/>
        </w:rPr>
        <w:t xml:space="preserve"> der weltweit führenden Hersteller von Lingerie und Bodywear, sowie </w:t>
      </w:r>
      <w:r w:rsidR="009D6BCE">
        <w:rPr>
          <w:rFonts w:cstheme="minorHAnsi"/>
          <w:color w:val="000000" w:themeColor="text1"/>
          <w:shd w:val="clear" w:color="auto" w:fill="FFFFFF"/>
        </w:rPr>
        <w:t xml:space="preserve">eine Rechtsanwaltskanzlei </w:t>
      </w:r>
      <w:r w:rsidRPr="00CC7470">
        <w:rPr>
          <w:rFonts w:cstheme="minorHAnsi"/>
          <w:color w:val="000000" w:themeColor="text1"/>
          <w:shd w:val="clear" w:color="auto" w:fill="FFFFFF"/>
        </w:rPr>
        <w:t>für d</w:t>
      </w:r>
      <w:r w:rsidR="000E0B5A">
        <w:rPr>
          <w:rFonts w:cstheme="minorHAnsi"/>
          <w:color w:val="000000" w:themeColor="text1"/>
          <w:shd w:val="clear" w:color="auto" w:fill="FFFFFF"/>
        </w:rPr>
        <w:t>en</w:t>
      </w:r>
      <w:r w:rsidRPr="00CC7470">
        <w:rPr>
          <w:rFonts w:cstheme="minorHAnsi"/>
          <w:color w:val="000000" w:themeColor="text1"/>
          <w:shd w:val="clear" w:color="auto" w:fill="FFFFFF"/>
        </w:rPr>
        <w:t xml:space="preserve"> Standort </w:t>
      </w:r>
      <w:r w:rsidR="000E0B5A">
        <w:rPr>
          <w:rFonts w:cstheme="minorHAnsi"/>
          <w:color w:val="000000" w:themeColor="text1"/>
          <w:shd w:val="clear" w:color="auto" w:fill="FFFFFF"/>
        </w:rPr>
        <w:t xml:space="preserve">in Obersendling </w:t>
      </w:r>
      <w:r w:rsidRPr="00CC7470">
        <w:rPr>
          <w:rFonts w:cstheme="minorHAnsi"/>
          <w:color w:val="000000" w:themeColor="text1"/>
          <w:shd w:val="clear" w:color="auto" w:fill="FFFFFF"/>
        </w:rPr>
        <w:t xml:space="preserve">entschieden. </w:t>
      </w:r>
      <w:r w:rsidR="000E0B5A" w:rsidRPr="00CC7470">
        <w:rPr>
          <w:rFonts w:cstheme="minorHAnsi"/>
          <w:color w:val="000000" w:themeColor="text1"/>
          <w:shd w:val="clear" w:color="auto" w:fill="FFFFFF"/>
        </w:rPr>
        <w:t xml:space="preserve">E &amp; G Real Estate, Mitglied von German Property Partners (GPP), 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>betreute den Vermietungsprozess.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7D90DC01" w14:textId="77777777" w:rsidR="000E0B5A" w:rsidRPr="009D6BCE" w:rsidRDefault="000E0B5A" w:rsidP="000E0B5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5B8296D3" w14:textId="642B445E" w:rsidR="000E0B5A" w:rsidRPr="009D6BCE" w:rsidRDefault="009D6BCE" w:rsidP="000E0B5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9D6BCE">
        <w:t xml:space="preserve">Triumph 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 xml:space="preserve">wird </w:t>
      </w:r>
      <w:r w:rsidR="00CE0FEF" w:rsidRPr="009D6BCE">
        <w:rPr>
          <w:rFonts w:cstheme="minorHAnsi"/>
          <w:color w:val="000000" w:themeColor="text1"/>
          <w:shd w:val="clear" w:color="auto" w:fill="FFFFFF"/>
        </w:rPr>
        <w:t xml:space="preserve">die 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 xml:space="preserve">rund </w:t>
      </w:r>
      <w:r w:rsidRPr="009D6BCE">
        <w:rPr>
          <w:rFonts w:cstheme="minorHAnsi"/>
          <w:color w:val="000000" w:themeColor="text1"/>
          <w:shd w:val="clear" w:color="auto" w:fill="FFFFFF"/>
        </w:rPr>
        <w:t xml:space="preserve">1.585 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 xml:space="preserve">m² im </w:t>
      </w:r>
      <w:r w:rsidRPr="009D6BCE">
        <w:rPr>
          <w:rFonts w:cstheme="minorHAnsi"/>
          <w:color w:val="000000" w:themeColor="text1"/>
          <w:shd w:val="clear" w:color="auto" w:fill="FFFFFF"/>
        </w:rPr>
        <w:t>3. Obergeschoss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E0FEF" w:rsidRPr="009D6BCE">
        <w:rPr>
          <w:rFonts w:cstheme="minorHAnsi"/>
          <w:color w:val="000000" w:themeColor="text1"/>
          <w:shd w:val="clear" w:color="auto" w:fill="FFFFFF"/>
        </w:rPr>
        <w:t xml:space="preserve">Ende </w:t>
      </w:r>
      <w:r w:rsidR="004D248C" w:rsidRPr="009D6BCE">
        <w:rPr>
          <w:rFonts w:cstheme="minorHAnsi"/>
          <w:color w:val="000000" w:themeColor="text1"/>
          <w:shd w:val="clear" w:color="auto" w:fill="FFFFFF"/>
        </w:rPr>
        <w:t xml:space="preserve">des </w:t>
      </w:r>
      <w:r w:rsidR="00CE0FEF" w:rsidRPr="009D6BCE">
        <w:rPr>
          <w:rFonts w:cstheme="minorHAnsi"/>
          <w:color w:val="000000" w:themeColor="text1"/>
          <w:shd w:val="clear" w:color="auto" w:fill="FFFFFF"/>
        </w:rPr>
        <w:t xml:space="preserve">Jahres </w:t>
      </w:r>
      <w:r w:rsidR="000E0B5A" w:rsidRPr="009D6BCE">
        <w:rPr>
          <w:rFonts w:cstheme="minorHAnsi"/>
          <w:color w:val="000000" w:themeColor="text1"/>
          <w:shd w:val="clear" w:color="auto" w:fill="FFFFFF"/>
        </w:rPr>
        <w:t>beziehen</w:t>
      </w:r>
      <w:r w:rsidR="00112B73">
        <w:rPr>
          <w:rFonts w:cstheme="minorHAnsi"/>
          <w:color w:val="000000" w:themeColor="text1"/>
          <w:shd w:val="clear" w:color="auto" w:fill="FFFFFF"/>
        </w:rPr>
        <w:t xml:space="preserve">. Die </w:t>
      </w:r>
      <w:r w:rsidR="004703B2">
        <w:rPr>
          <w:rFonts w:cstheme="minorHAnsi"/>
          <w:color w:val="000000" w:themeColor="text1"/>
          <w:shd w:val="clear" w:color="auto" w:fill="FFFFFF"/>
        </w:rPr>
        <w:t xml:space="preserve">weiteren </w:t>
      </w:r>
      <w:r w:rsidR="00112B73">
        <w:rPr>
          <w:rFonts w:cstheme="minorHAnsi"/>
          <w:color w:val="000000" w:themeColor="text1"/>
          <w:shd w:val="clear" w:color="auto" w:fill="FFFFFF"/>
        </w:rPr>
        <w:t>585 m²</w:t>
      </w:r>
      <w:r w:rsidR="004703B2">
        <w:rPr>
          <w:rFonts w:cstheme="minorHAnsi"/>
          <w:color w:val="000000" w:themeColor="text1"/>
          <w:shd w:val="clear" w:color="auto" w:fill="FFFFFF"/>
        </w:rPr>
        <w:t xml:space="preserve"> werden dann Anfang 2023 von einer Rechtsanwaltskanzlei bezogen</w:t>
      </w:r>
      <w:r w:rsidR="00CE0FEF" w:rsidRPr="009D6BCE">
        <w:rPr>
          <w:rFonts w:cstheme="minorHAnsi"/>
          <w:color w:val="000000" w:themeColor="text1"/>
          <w:shd w:val="clear" w:color="auto" w:fill="FFFFFF"/>
        </w:rPr>
        <w:t>.</w:t>
      </w:r>
    </w:p>
    <w:p w14:paraId="492DF5BA" w14:textId="163EF087" w:rsidR="00CE0FEF" w:rsidRDefault="00CE0FEF" w:rsidP="000E0B5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079E286A" w14:textId="598114EA" w:rsidR="009D6BCE" w:rsidRDefault="009D6BCE" w:rsidP="000E0B5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6FCF11EE" w14:textId="75EFC634" w:rsidR="000E0B5A" w:rsidRDefault="000E0B5A" w:rsidP="000E0B5A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77BAFCD6" w14:textId="77777777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D2E09E0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699403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569F31A" w14:textId="672169AE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7E01760" w14:textId="7288FC3F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C420183" w14:textId="5B40C58C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EE76639" w14:textId="6E4974CB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31272A8" w14:textId="45C54184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B6F3E6B" w14:textId="35BA6411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A9DA7CF" w14:textId="1D3B7C8E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0E260A96" w14:textId="6470DC67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8C4594C" w14:textId="7FA29870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BBF0D1B" w14:textId="0B668793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76BBFCE" w14:textId="7BAA44E2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E218677" w14:textId="77306083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5F38744" w14:textId="3A98F0FA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8618648" w14:textId="70693B5D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091EBCC" w14:textId="690FBCC9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BCA5665" w14:textId="3C611F55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74FBD405" w14:textId="7C01C357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6AAFE6CD" w14:textId="77777777" w:rsidR="000E0B5A" w:rsidRDefault="000E0B5A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A2800B1" w14:textId="0E1FFF06" w:rsidR="0033357E" w:rsidRPr="000E0B5A" w:rsidRDefault="003E5788" w:rsidP="000E0B5A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sectPr w:rsidR="0033357E" w:rsidRPr="000E0B5A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9502784">
    <w:abstractNumId w:val="3"/>
  </w:num>
  <w:num w:numId="2" w16cid:durableId="1558053354">
    <w:abstractNumId w:val="7"/>
  </w:num>
  <w:num w:numId="3" w16cid:durableId="1673751111">
    <w:abstractNumId w:val="2"/>
  </w:num>
  <w:num w:numId="4" w16cid:durableId="2101171948">
    <w:abstractNumId w:val="1"/>
  </w:num>
  <w:num w:numId="5" w16cid:durableId="276832836">
    <w:abstractNumId w:val="4"/>
  </w:num>
  <w:num w:numId="6" w16cid:durableId="943996069">
    <w:abstractNumId w:val="5"/>
  </w:num>
  <w:num w:numId="7" w16cid:durableId="582253978">
    <w:abstractNumId w:val="0"/>
  </w:num>
  <w:num w:numId="8" w16cid:durableId="114589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4416"/>
    <w:rsid w:val="000E0B5A"/>
    <w:rsid w:val="000E53C4"/>
    <w:rsid w:val="00112B73"/>
    <w:rsid w:val="00155FEF"/>
    <w:rsid w:val="001A76B4"/>
    <w:rsid w:val="001E631A"/>
    <w:rsid w:val="00231E7F"/>
    <w:rsid w:val="002670F8"/>
    <w:rsid w:val="002816C5"/>
    <w:rsid w:val="00286569"/>
    <w:rsid w:val="00292418"/>
    <w:rsid w:val="002F7E72"/>
    <w:rsid w:val="0033357E"/>
    <w:rsid w:val="00335E3C"/>
    <w:rsid w:val="00342840"/>
    <w:rsid w:val="003512B8"/>
    <w:rsid w:val="00356134"/>
    <w:rsid w:val="00372E88"/>
    <w:rsid w:val="00382976"/>
    <w:rsid w:val="0039564C"/>
    <w:rsid w:val="003C279E"/>
    <w:rsid w:val="003E5788"/>
    <w:rsid w:val="003F3A75"/>
    <w:rsid w:val="0044548A"/>
    <w:rsid w:val="00463417"/>
    <w:rsid w:val="004703B2"/>
    <w:rsid w:val="004D248C"/>
    <w:rsid w:val="00537550"/>
    <w:rsid w:val="005A467D"/>
    <w:rsid w:val="005C004B"/>
    <w:rsid w:val="005C506C"/>
    <w:rsid w:val="005D164A"/>
    <w:rsid w:val="0064279E"/>
    <w:rsid w:val="006907E9"/>
    <w:rsid w:val="006A30B5"/>
    <w:rsid w:val="006D656E"/>
    <w:rsid w:val="006E4F31"/>
    <w:rsid w:val="006F3CDF"/>
    <w:rsid w:val="00734289"/>
    <w:rsid w:val="00760714"/>
    <w:rsid w:val="00765EE5"/>
    <w:rsid w:val="007B4B5B"/>
    <w:rsid w:val="007F6D26"/>
    <w:rsid w:val="0081387F"/>
    <w:rsid w:val="00926E21"/>
    <w:rsid w:val="00962734"/>
    <w:rsid w:val="00972C19"/>
    <w:rsid w:val="009A4BA8"/>
    <w:rsid w:val="009B32A9"/>
    <w:rsid w:val="009D6BCE"/>
    <w:rsid w:val="009E4278"/>
    <w:rsid w:val="00A4551A"/>
    <w:rsid w:val="00AD2718"/>
    <w:rsid w:val="00AD462A"/>
    <w:rsid w:val="00AF6153"/>
    <w:rsid w:val="00B01C11"/>
    <w:rsid w:val="00B16B1F"/>
    <w:rsid w:val="00BB17A9"/>
    <w:rsid w:val="00BB3A39"/>
    <w:rsid w:val="00BE2837"/>
    <w:rsid w:val="00C62614"/>
    <w:rsid w:val="00CC7470"/>
    <w:rsid w:val="00CE0FEF"/>
    <w:rsid w:val="00CE59D1"/>
    <w:rsid w:val="00E35C38"/>
    <w:rsid w:val="00E44D0C"/>
    <w:rsid w:val="00ED3B98"/>
    <w:rsid w:val="00EF52DD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6</cp:revision>
  <cp:lastPrinted>2022-04-05T09:00:00Z</cp:lastPrinted>
  <dcterms:created xsi:type="dcterms:W3CDTF">2022-07-20T07:49:00Z</dcterms:created>
  <dcterms:modified xsi:type="dcterms:W3CDTF">2022-07-20T14:17:00Z</dcterms:modified>
</cp:coreProperties>
</file>